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E2AA" w14:textId="77777777" w:rsidR="004A7122" w:rsidRPr="0029301C" w:rsidRDefault="004A7122" w:rsidP="004A7122">
      <w:pPr>
        <w:spacing w:before="100" w:beforeAutospacing="1" w:after="100" w:afterAutospacing="1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29301C"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>ММО учителей</w:t>
      </w:r>
      <w:r w:rsidR="00D82F33"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>-логопедов,</w:t>
      </w:r>
      <w:r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 xml:space="preserve"> учителей-дефектологов</w:t>
      </w:r>
      <w:r w:rsidR="00D82F33"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 xml:space="preserve"> и педагогов-психологов</w:t>
      </w:r>
      <w:r w:rsidRPr="0029301C"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>.</w:t>
      </w:r>
    </w:p>
    <w:p w14:paraId="2AC634E1" w14:textId="77777777" w:rsidR="004A7122" w:rsidRDefault="004A7122" w:rsidP="004A7122">
      <w:pPr>
        <w:spacing w:before="100" w:beforeAutospacing="1" w:after="100" w:afterAutospacing="1"/>
        <w:jc w:val="center"/>
        <w:textAlignment w:val="baseline"/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</w:pPr>
      <w:r w:rsidRPr="0029301C"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>ПОВЕСТКА</w:t>
      </w:r>
    </w:p>
    <w:p w14:paraId="10E75A28" w14:textId="77777777" w:rsidR="002E6721" w:rsidRPr="00AB20E5" w:rsidRDefault="004A7122" w:rsidP="004A7122">
      <w:pPr>
        <w:spacing w:before="100" w:beforeAutospacing="1" w:after="100" w:afterAutospacing="1"/>
        <w:jc w:val="center"/>
        <w:textAlignment w:val="baseline"/>
        <w:rPr>
          <w:rFonts w:ascii="unset" w:eastAsia="Times New Roman" w:hAnsi="unset" w:cs="Times New Roman"/>
          <w:bCs/>
          <w:color w:val="2D2F32"/>
          <w:sz w:val="24"/>
          <w:szCs w:val="24"/>
          <w:u w:val="single"/>
          <w:lang w:eastAsia="ru-RU"/>
        </w:rPr>
      </w:pPr>
      <w:r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 xml:space="preserve">Тема: </w:t>
      </w:r>
      <w:r w:rsidR="00AB20E5" w:rsidRPr="00AB20E5">
        <w:rPr>
          <w:rFonts w:ascii="unset" w:eastAsia="Times New Roman" w:hAnsi="unset" w:cs="Times New Roman"/>
          <w:bCs/>
          <w:color w:val="2D2F32"/>
          <w:sz w:val="24"/>
          <w:szCs w:val="24"/>
          <w:u w:val="single"/>
          <w:lang w:eastAsia="ru-RU"/>
        </w:rPr>
        <w:t>Нестандартные педагогические технологии в коррекционно-развивающей работе, как компонент при формировании функциональной грамотности ребенка.</w:t>
      </w:r>
    </w:p>
    <w:p w14:paraId="167A6FC6" w14:textId="77777777" w:rsidR="004A7122" w:rsidRPr="0029301C" w:rsidRDefault="004A7122" w:rsidP="004A7122">
      <w:pPr>
        <w:spacing w:before="100" w:beforeAutospacing="1" w:after="100" w:afterAutospacing="1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29301C"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 xml:space="preserve">Дата и время </w:t>
      </w:r>
      <w:proofErr w:type="gramStart"/>
      <w:r w:rsidRPr="0029301C"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>проведения:</w:t>
      </w:r>
      <w:r w:rsidR="002E6721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  27.10</w:t>
      </w:r>
      <w:r w:rsidR="005D4E95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.</w:t>
      </w:r>
      <w:r w:rsidRPr="0029301C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202</w:t>
      </w:r>
      <w:r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2</w:t>
      </w:r>
      <w:proofErr w:type="gramEnd"/>
      <w:r w:rsidRPr="0029301C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 xml:space="preserve"> года </w:t>
      </w:r>
      <w:r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в 1</w:t>
      </w:r>
      <w:r w:rsidR="005D4E95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3</w:t>
      </w:r>
      <w:r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.00</w:t>
      </w:r>
    </w:p>
    <w:p w14:paraId="721EBE17" w14:textId="77777777" w:rsidR="004A7122" w:rsidRPr="002E6721" w:rsidRDefault="004A7122" w:rsidP="004A7122">
      <w:pPr>
        <w:spacing w:before="100" w:beforeAutospacing="1" w:after="100" w:afterAutospacing="1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29301C">
        <w:rPr>
          <w:rFonts w:ascii="unset" w:eastAsia="Times New Roman" w:hAnsi="unset" w:cs="Times New Roman"/>
          <w:b/>
          <w:bCs/>
          <w:color w:val="2D2F32"/>
          <w:sz w:val="24"/>
          <w:szCs w:val="24"/>
          <w:lang w:eastAsia="ru-RU"/>
        </w:rPr>
        <w:t>Место проведения: </w:t>
      </w:r>
      <w:r w:rsidR="002E6721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МБОУ «Биотехнологический лицей №21»</w:t>
      </w:r>
      <w:r w:rsidR="00DD3135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 xml:space="preserve"> </w:t>
      </w:r>
    </w:p>
    <w:p w14:paraId="206F7D48" w14:textId="77777777" w:rsidR="004A7122" w:rsidRPr="0029301C" w:rsidRDefault="004A7122" w:rsidP="004A7122">
      <w:pPr>
        <w:spacing w:before="100" w:beforeAutospacing="1" w:after="100" w:afterAutospacing="1"/>
        <w:jc w:val="center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29301C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 </w:t>
      </w:r>
      <w:r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Федорова Елена Николаевна, руководитель ММО.</w:t>
      </w:r>
    </w:p>
    <w:p w14:paraId="7025EF9F" w14:textId="77777777" w:rsidR="004A7122" w:rsidRPr="0029301C" w:rsidRDefault="004A7122" w:rsidP="004A7122">
      <w:pPr>
        <w:spacing w:before="100" w:beforeAutospacing="1" w:after="100" w:afterAutospacing="1"/>
        <w:textAlignment w:val="baseline"/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</w:pPr>
      <w:r w:rsidRPr="0029301C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 </w:t>
      </w:r>
    </w:p>
    <w:tbl>
      <w:tblPr>
        <w:tblW w:w="9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965"/>
        <w:gridCol w:w="4110"/>
      </w:tblGrid>
      <w:tr w:rsidR="004A7122" w:rsidRPr="0029301C" w14:paraId="3C456EE3" w14:textId="77777777" w:rsidTr="007A5528">
        <w:trPr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69700" w14:textId="77777777" w:rsidR="004A7122" w:rsidRPr="0029301C" w:rsidRDefault="004A7122" w:rsidP="00AA2B74">
            <w:pPr>
              <w:spacing w:beforeAutospacing="1" w:after="0" w:afterAutospacing="1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BBDF19" w14:textId="77777777" w:rsidR="004A7122" w:rsidRPr="0029301C" w:rsidRDefault="004A7122" w:rsidP="00AA2B74">
            <w:pPr>
              <w:spacing w:beforeAutospacing="1" w:after="0" w:afterAutospacing="1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29301C">
              <w:rPr>
                <w:rFonts w:ascii="unset" w:eastAsia="Times New Roman" w:hAnsi="unse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 для рассмотрения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6AA4E9" w14:textId="77777777" w:rsidR="004A7122" w:rsidRPr="0029301C" w:rsidRDefault="004A7122" w:rsidP="00AA2B74">
            <w:pPr>
              <w:spacing w:beforeAutospacing="1" w:after="0" w:afterAutospacing="1"/>
              <w:jc w:val="both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29301C">
              <w:rPr>
                <w:rFonts w:ascii="unset" w:eastAsia="Times New Roman" w:hAnsi="unse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              Спикер</w:t>
            </w:r>
          </w:p>
        </w:tc>
      </w:tr>
      <w:tr w:rsidR="004A7122" w:rsidRPr="0029301C" w14:paraId="66E6FB43" w14:textId="77777777" w:rsidTr="00AC1BBD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BD80D" w14:textId="77777777" w:rsidR="004A7122" w:rsidRPr="0029301C" w:rsidRDefault="004A7122" w:rsidP="00DD77EC">
            <w:pPr>
              <w:spacing w:before="100" w:beforeAutospacing="1" w:after="100" w:afterAutospacing="1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1</w:t>
            </w:r>
            <w:r w:rsidR="00DD77EC">
              <w:rPr>
                <w:rFonts w:ascii="unset" w:eastAsia="Times New Roman" w:hAnsi="unset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.00-1</w:t>
            </w:r>
            <w:r w:rsidR="00DD77EC">
              <w:rPr>
                <w:rFonts w:ascii="unset" w:eastAsia="Times New Roman" w:hAnsi="unset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.</w:t>
            </w:r>
            <w:r w:rsidR="00DD77EC">
              <w:rPr>
                <w:rFonts w:ascii="unset" w:eastAsia="Times New Roman" w:hAnsi="unset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5C3F8B" w14:textId="77777777" w:rsidR="004A7122" w:rsidRPr="00DD77EC" w:rsidRDefault="00AC1BBD" w:rsidP="00DD77EC">
            <w:pPr>
              <w:spacing w:before="100" w:beforeAutospacing="1" w:after="100" w:afterAutospacing="1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Приветствие. Регистрация.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8FE82A6" w14:textId="77777777" w:rsidR="004A7122" w:rsidRPr="0029301C" w:rsidRDefault="004A7122" w:rsidP="00EE1AF8">
            <w:pPr>
              <w:spacing w:beforeAutospacing="1" w:after="0" w:afterAutospacing="1"/>
              <w:jc w:val="both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>Федорова Е</w:t>
            </w:r>
            <w:r w:rsidR="00EE1AF8"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 xml:space="preserve">лена </w:t>
            </w:r>
            <w:r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>Н</w:t>
            </w:r>
            <w:r w:rsidR="00EE1AF8"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>иколаевна</w:t>
            </w:r>
          </w:p>
        </w:tc>
      </w:tr>
      <w:tr w:rsidR="00EE1AF8" w:rsidRPr="0029301C" w14:paraId="13EC700A" w14:textId="77777777" w:rsidTr="00AC1BBD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14D4" w14:textId="77777777" w:rsidR="00EE1AF8" w:rsidRDefault="00EE1AF8" w:rsidP="00EE1AF8">
            <w:pPr>
              <w:spacing w:before="100" w:beforeAutospacing="1" w:after="100" w:afterAutospacing="1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13.10-13.25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025DA89" w14:textId="77777777" w:rsidR="00EE1AF8" w:rsidRDefault="00EE1AF8" w:rsidP="00EE1AF8">
            <w:pPr>
              <w:spacing w:beforeAutospacing="1" w:after="0" w:afterAutospacing="1"/>
              <w:textAlignment w:val="baseline"/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межполушарного взаимодействия у детей с ОВЗ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3DAB95" w14:textId="77777777" w:rsidR="00EE1AF8" w:rsidRDefault="00EE1AF8" w:rsidP="00EE1AF8">
            <w:pPr>
              <w:spacing w:beforeAutospacing="1" w:after="0" w:afterAutospacing="1"/>
              <w:jc w:val="both"/>
              <w:textAlignment w:val="baseline"/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>Фомичева Наталья Николаевна</w:t>
            </w:r>
          </w:p>
        </w:tc>
      </w:tr>
      <w:tr w:rsidR="002B3771" w:rsidRPr="0029301C" w14:paraId="7392B5CC" w14:textId="77777777" w:rsidTr="00AC1BBD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DB50" w14:textId="77777777" w:rsidR="002B3771" w:rsidRDefault="002B3771" w:rsidP="002B3771">
            <w:pPr>
              <w:spacing w:before="100" w:beforeAutospacing="1" w:after="100" w:afterAutospacing="1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13.25-13.40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F4884B" w14:textId="77777777" w:rsidR="002B3771" w:rsidRDefault="002B3771" w:rsidP="002B3771">
            <w:pPr>
              <w:spacing w:beforeAutospacing="1" w:after="0" w:afterAutospacing="1"/>
              <w:textAlignment w:val="baseline"/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коммуникативных компетенций, через использование нейропсихологических игр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C1D8561" w14:textId="77777777" w:rsidR="002B3771" w:rsidRDefault="002B3771" w:rsidP="002B3771">
            <w:pPr>
              <w:spacing w:beforeAutospacing="1" w:after="0" w:afterAutospacing="1"/>
              <w:jc w:val="both"/>
              <w:textAlignment w:val="baseline"/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>Щербинина Марина Владимировна</w:t>
            </w:r>
          </w:p>
        </w:tc>
      </w:tr>
      <w:tr w:rsidR="00FD24E0" w:rsidRPr="0029301C" w14:paraId="74C72267" w14:textId="77777777" w:rsidTr="00AC1BBD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51F6" w14:textId="77777777" w:rsidR="00FD24E0" w:rsidRDefault="002B3771" w:rsidP="00FD24E0">
            <w:pPr>
              <w:spacing w:before="100" w:beforeAutospacing="1" w:after="100" w:afterAutospacing="1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13.40-13.55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363824" w14:textId="77777777" w:rsidR="00FD24E0" w:rsidRDefault="00FD24E0" w:rsidP="00FD24E0">
            <w:pPr>
              <w:spacing w:beforeAutospacing="1" w:after="0" w:afterAutospacing="1"/>
              <w:textAlignment w:val="baseline"/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конструктивных навыков поведения в конфликтных ситуациях, как показатель коммуникативной грамотности дошкольника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147486" w14:textId="77777777" w:rsidR="00FD24E0" w:rsidRDefault="00FD24E0" w:rsidP="00FD24E0">
            <w:pPr>
              <w:spacing w:beforeAutospacing="1" w:after="0" w:afterAutospacing="1"/>
              <w:jc w:val="both"/>
              <w:textAlignment w:val="baseline"/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>Окорокова Инна Николаевна</w:t>
            </w:r>
          </w:p>
        </w:tc>
      </w:tr>
      <w:tr w:rsidR="002D655E" w:rsidRPr="0029301C" w14:paraId="742D1E49" w14:textId="77777777" w:rsidTr="00AC1BBD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AE93" w14:textId="77777777" w:rsidR="002D655E" w:rsidRDefault="002D655E" w:rsidP="00FD24E0">
            <w:pPr>
              <w:spacing w:before="100" w:beforeAutospacing="1" w:after="100" w:afterAutospacing="1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13.40-13.55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58F945" w14:textId="77777777" w:rsidR="002D655E" w:rsidRDefault="002D655E" w:rsidP="00FD24E0">
            <w:pPr>
              <w:spacing w:beforeAutospacing="1" w:after="0" w:afterAutospacing="1"/>
              <w:textAlignment w:val="baseline"/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5FAAED" w14:textId="77777777" w:rsidR="002D655E" w:rsidRDefault="002B3771" w:rsidP="00FD24E0">
            <w:pPr>
              <w:spacing w:beforeAutospacing="1" w:after="0" w:afterAutospacing="1"/>
              <w:jc w:val="both"/>
              <w:textAlignment w:val="baseline"/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>Попенко Мария Юрьевна</w:t>
            </w:r>
          </w:p>
        </w:tc>
      </w:tr>
      <w:tr w:rsidR="002B3771" w:rsidRPr="0029301C" w14:paraId="05328686" w14:textId="77777777" w:rsidTr="00AC1BBD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CEB5" w14:textId="77777777" w:rsidR="002B3771" w:rsidRDefault="002B3771" w:rsidP="00FD24E0">
            <w:pPr>
              <w:spacing w:before="100" w:beforeAutospacing="1" w:after="100" w:afterAutospacing="1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7D9B6B7" w14:textId="77777777" w:rsidR="002B3771" w:rsidRDefault="002B3771" w:rsidP="00FD24E0">
            <w:pPr>
              <w:spacing w:beforeAutospacing="1" w:after="0" w:afterAutospacing="1"/>
              <w:textAlignment w:val="baseline"/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Технологии развития связной речи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64376D5" w14:textId="77777777" w:rsidR="002B3771" w:rsidRDefault="002B3771" w:rsidP="00FD24E0">
            <w:pPr>
              <w:spacing w:beforeAutospacing="1" w:after="0" w:afterAutospacing="1"/>
              <w:jc w:val="both"/>
              <w:textAlignment w:val="baseline"/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>Толкунова Наталья Владимировна</w:t>
            </w:r>
          </w:p>
        </w:tc>
      </w:tr>
      <w:tr w:rsidR="004A7122" w:rsidRPr="0029301C" w14:paraId="16BAA0D6" w14:textId="77777777" w:rsidTr="007A5528">
        <w:trPr>
          <w:trHeight w:val="270"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7E8B" w14:textId="77777777" w:rsidR="004A7122" w:rsidRDefault="004A7122" w:rsidP="00CE1D01">
            <w:pPr>
              <w:spacing w:before="100" w:beforeAutospacing="1" w:after="100" w:afterAutospacing="1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0869FB8" w14:textId="77777777" w:rsidR="004A7122" w:rsidRDefault="002B3771" w:rsidP="00F82B40">
            <w:pPr>
              <w:spacing w:beforeAutospacing="1" w:after="0" w:afterAutospacing="1"/>
              <w:textAlignment w:val="baseline"/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unset" w:eastAsia="Times New Roman" w:hAnsi="unset" w:cs="Times New Roman"/>
                <w:sz w:val="24"/>
                <w:szCs w:val="24"/>
                <w:bdr w:val="none" w:sz="0" w:space="0" w:color="auto" w:frame="1"/>
                <w:lang w:eastAsia="ru-RU"/>
              </w:rPr>
              <w:t>Моторное планирование в работе учителя-логопеда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7AA2E2F" w14:textId="77777777" w:rsidR="004A7122" w:rsidRDefault="002B3771" w:rsidP="00EE1AF8">
            <w:pPr>
              <w:spacing w:beforeAutospacing="1" w:after="0" w:afterAutospacing="1"/>
              <w:jc w:val="both"/>
              <w:textAlignment w:val="baseline"/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>Чаликиди</w:t>
            </w:r>
            <w:proofErr w:type="spellEnd"/>
            <w:r>
              <w:rPr>
                <w:rFonts w:ascii="unset" w:eastAsia="Times New Roman" w:hAnsi="unset" w:cs="Times New Roman"/>
                <w:i/>
                <w:iCs/>
                <w:sz w:val="22"/>
                <w:bdr w:val="none" w:sz="0" w:space="0" w:color="auto" w:frame="1"/>
                <w:lang w:eastAsia="ru-RU"/>
              </w:rPr>
              <w:t xml:space="preserve"> Ольга Сергеевна</w:t>
            </w:r>
          </w:p>
        </w:tc>
      </w:tr>
    </w:tbl>
    <w:p w14:paraId="10B8EA77" w14:textId="77777777" w:rsidR="004A7122" w:rsidRDefault="004A7122" w:rsidP="004A7122">
      <w:pPr>
        <w:spacing w:after="0"/>
        <w:ind w:firstLine="709"/>
        <w:jc w:val="both"/>
        <w:rPr>
          <w:szCs w:val="28"/>
        </w:rPr>
      </w:pPr>
    </w:p>
    <w:p w14:paraId="21079DF7" w14:textId="77777777" w:rsidR="004A7122" w:rsidRDefault="004A7122" w:rsidP="004A7122">
      <w:pPr>
        <w:spacing w:after="0"/>
        <w:ind w:firstLine="709"/>
        <w:jc w:val="both"/>
        <w:rPr>
          <w:szCs w:val="28"/>
        </w:rPr>
      </w:pPr>
    </w:p>
    <w:p w14:paraId="3C43D231" w14:textId="77777777" w:rsidR="006A01C2" w:rsidRDefault="00000000"/>
    <w:sectPr w:rsidR="006A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22"/>
    <w:rsid w:val="0026334F"/>
    <w:rsid w:val="002B3771"/>
    <w:rsid w:val="002D655E"/>
    <w:rsid w:val="002E6721"/>
    <w:rsid w:val="00447C67"/>
    <w:rsid w:val="004A7122"/>
    <w:rsid w:val="005D4E95"/>
    <w:rsid w:val="007A5528"/>
    <w:rsid w:val="009479CC"/>
    <w:rsid w:val="00AB20E5"/>
    <w:rsid w:val="00AC1BBD"/>
    <w:rsid w:val="00CE1D01"/>
    <w:rsid w:val="00D82F33"/>
    <w:rsid w:val="00DD3135"/>
    <w:rsid w:val="00DD77EC"/>
    <w:rsid w:val="00E221B3"/>
    <w:rsid w:val="00EE1AF8"/>
    <w:rsid w:val="00F82B40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DD3E"/>
  <w15:chartTrackingRefBased/>
  <w15:docId w15:val="{60FAB31B-6ED6-4C64-9181-9E60C724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12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Федорова</dc:creator>
  <cp:keywords/>
  <dc:description/>
  <cp:lastModifiedBy>user2</cp:lastModifiedBy>
  <cp:revision>2</cp:revision>
  <cp:lastPrinted>2022-04-19T03:24:00Z</cp:lastPrinted>
  <dcterms:created xsi:type="dcterms:W3CDTF">2023-05-16T04:49:00Z</dcterms:created>
  <dcterms:modified xsi:type="dcterms:W3CDTF">2023-05-16T04:49:00Z</dcterms:modified>
</cp:coreProperties>
</file>